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962" w:rsidRPr="009B454F" w:rsidRDefault="00A96962" w:rsidP="00A96962">
      <w:pPr>
        <w:pStyle w:val="Balk6"/>
        <w:rPr>
          <w:szCs w:val="20"/>
        </w:rPr>
      </w:pPr>
      <w:bookmarkStart w:id="0" w:name="_Toc189367324"/>
      <w:bookmarkStart w:id="1" w:name="_Toc233021566"/>
      <w:bookmarkStart w:id="2" w:name="_Toc232234043"/>
      <w:r w:rsidRPr="009B454F">
        <w:rPr>
          <w:szCs w:val="20"/>
        </w:rPr>
        <w:t>Değerlendirme Komitesi Tayini</w:t>
      </w:r>
      <w:bookmarkEnd w:id="0"/>
      <w:bookmarkEnd w:id="1"/>
      <w:r w:rsidRPr="009B454F">
        <w:rPr>
          <w:szCs w:val="20"/>
        </w:rPr>
        <w:t xml:space="preserve"> </w:t>
      </w:r>
      <w:bookmarkEnd w:id="2"/>
    </w:p>
    <w:p w:rsidR="00A96962" w:rsidRPr="009B454F" w:rsidRDefault="00A96962" w:rsidP="00A96962">
      <w:pPr>
        <w:rPr>
          <w:szCs w:val="20"/>
        </w:rPr>
      </w:pPr>
    </w:p>
    <w:tbl>
      <w:tblPr>
        <w:tblW w:w="89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030"/>
        <w:gridCol w:w="5951"/>
      </w:tblGrid>
      <w:tr w:rsidR="00A96962" w:rsidRPr="009B454F" w:rsidTr="00E3127E">
        <w:tc>
          <w:tcPr>
            <w:tcW w:w="3030" w:type="dxa"/>
          </w:tcPr>
          <w:p w:rsidR="00A96962" w:rsidRPr="009B454F" w:rsidRDefault="00A96962" w:rsidP="00E3127E">
            <w:pPr>
              <w:spacing w:before="120" w:line="264" w:lineRule="auto"/>
              <w:rPr>
                <w:b/>
                <w:spacing w:val="4"/>
                <w:szCs w:val="20"/>
                <w:lang w:eastAsia="en-US"/>
              </w:rPr>
            </w:pPr>
            <w:bookmarkStart w:id="3" w:name="_Toc232234044"/>
            <w:r w:rsidRPr="009B454F">
              <w:rPr>
                <w:b/>
                <w:spacing w:val="4"/>
                <w:szCs w:val="20"/>
                <w:lang w:eastAsia="en-US"/>
              </w:rPr>
              <w:t>(Proje Adı)</w:t>
            </w:r>
            <w:bookmarkEnd w:id="3"/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</w:tc>
        <w:tc>
          <w:tcPr>
            <w:tcW w:w="5951" w:type="dxa"/>
          </w:tcPr>
          <w:p w:rsidR="009B454F" w:rsidRPr="009B454F" w:rsidRDefault="009B454F" w:rsidP="009B454F">
            <w:pPr>
              <w:spacing w:line="264" w:lineRule="auto"/>
              <w:outlineLvl w:val="0"/>
              <w:rPr>
                <w:szCs w:val="20"/>
              </w:rPr>
            </w:pPr>
            <w:r w:rsidRPr="009B454F">
              <w:rPr>
                <w:szCs w:val="20"/>
              </w:rPr>
              <w:t xml:space="preserve">YÜKSELEN ASANSÖRLER </w:t>
            </w:r>
          </w:p>
          <w:p w:rsidR="00A96962" w:rsidRPr="009B454F" w:rsidRDefault="009B454F" w:rsidP="009B454F">
            <w:pPr>
              <w:spacing w:line="264" w:lineRule="auto"/>
              <w:outlineLvl w:val="0"/>
              <w:rPr>
                <w:b/>
                <w:color w:val="808080"/>
                <w:spacing w:val="4"/>
                <w:szCs w:val="20"/>
                <w:lang w:eastAsia="en-US"/>
              </w:rPr>
            </w:pPr>
            <w:r w:rsidRPr="009B454F">
              <w:rPr>
                <w:szCs w:val="20"/>
              </w:rPr>
              <w:t>(TR62/15/MİKRO/0044)</w:t>
            </w:r>
          </w:p>
        </w:tc>
      </w:tr>
      <w:tr w:rsidR="00A96962" w:rsidRPr="009B454F" w:rsidTr="00E3127E">
        <w:trPr>
          <w:trHeight w:val="1143"/>
        </w:trPr>
        <w:tc>
          <w:tcPr>
            <w:tcW w:w="8981" w:type="dxa"/>
            <w:gridSpan w:val="2"/>
          </w:tcPr>
          <w:p w:rsidR="00A96962" w:rsidRPr="009B454F" w:rsidRDefault="00A96962" w:rsidP="00E3127E">
            <w:pPr>
              <w:spacing w:line="264" w:lineRule="auto"/>
              <w:outlineLvl w:val="3"/>
              <w:rPr>
                <w:b/>
                <w:caps/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  <w:r w:rsidRPr="009B454F">
              <w:rPr>
                <w:b/>
                <w:spacing w:val="4"/>
                <w:szCs w:val="20"/>
                <w:lang w:eastAsia="en-US"/>
              </w:rPr>
              <w:t>İHALE NO</w:t>
            </w:r>
            <w:r w:rsidRPr="009B454F">
              <w:rPr>
                <w:spacing w:val="4"/>
                <w:szCs w:val="20"/>
                <w:lang w:eastAsia="en-US"/>
              </w:rPr>
              <w:t>:</w:t>
            </w:r>
            <w:r w:rsidR="009B454F" w:rsidRPr="009B454F">
              <w:rPr>
                <w:spacing w:val="4"/>
                <w:szCs w:val="20"/>
                <w:lang w:eastAsia="en-US"/>
              </w:rPr>
              <w:t xml:space="preserve"> </w:t>
            </w:r>
            <w:r w:rsidR="009B454F">
              <w:rPr>
                <w:spacing w:val="4"/>
                <w:szCs w:val="20"/>
                <w:lang w:eastAsia="en-US"/>
              </w:rPr>
              <w:t xml:space="preserve"> </w:t>
            </w: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  <w:r w:rsidRPr="009B454F">
              <w:rPr>
                <w:b/>
                <w:spacing w:val="4"/>
                <w:szCs w:val="20"/>
                <w:lang w:eastAsia="en-US"/>
              </w:rPr>
              <w:t>TEKLİFE DAVET TARİHİ:</w:t>
            </w:r>
            <w:r w:rsidR="009B454F" w:rsidRPr="009B454F">
              <w:rPr>
                <w:b/>
                <w:spacing w:val="4"/>
                <w:szCs w:val="20"/>
                <w:lang w:eastAsia="en-US"/>
              </w:rPr>
              <w:t xml:space="preserve"> </w:t>
            </w:r>
            <w:r w:rsidR="00F256E2">
              <w:rPr>
                <w:b/>
                <w:spacing w:val="4"/>
                <w:szCs w:val="20"/>
                <w:lang w:eastAsia="en-US"/>
              </w:rPr>
              <w:t>02.02.2016</w:t>
            </w: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  <w:r w:rsidRPr="009B454F">
              <w:rPr>
                <w:b/>
                <w:spacing w:val="4"/>
                <w:szCs w:val="20"/>
                <w:lang w:eastAsia="en-US"/>
              </w:rPr>
              <w:t>İHALE KAPSAMI:</w:t>
            </w:r>
            <w:r w:rsidRPr="009B454F">
              <w:rPr>
                <w:spacing w:val="4"/>
                <w:szCs w:val="20"/>
                <w:lang w:eastAsia="en-US"/>
              </w:rPr>
              <w:t xml:space="preserve"> </w:t>
            </w:r>
            <w:r w:rsidRPr="009B454F">
              <w:rPr>
                <w:spacing w:val="4"/>
                <w:szCs w:val="20"/>
                <w:lang w:eastAsia="en-US"/>
              </w:rPr>
              <w:tab/>
            </w:r>
            <w:r w:rsidR="009B454F" w:rsidRPr="009B454F">
              <w:rPr>
                <w:szCs w:val="20"/>
              </w:rPr>
              <w:t>TR62/15/MİKRO/0044 kapsamında</w:t>
            </w:r>
            <w:r w:rsidRPr="009B454F">
              <w:rPr>
                <w:spacing w:val="4"/>
                <w:szCs w:val="20"/>
                <w:lang w:eastAsia="en-US"/>
              </w:rPr>
              <w:t xml:space="preserve"> Mal </w:t>
            </w:r>
            <w:proofErr w:type="spellStart"/>
            <w:r w:rsidRPr="009B454F">
              <w:rPr>
                <w:spacing w:val="4"/>
                <w:szCs w:val="20"/>
                <w:lang w:eastAsia="en-US"/>
              </w:rPr>
              <w:t>Alımı</w:t>
            </w:r>
            <w:r w:rsidR="009B454F" w:rsidRPr="009B454F">
              <w:rPr>
                <w:spacing w:val="4"/>
                <w:szCs w:val="20"/>
                <w:lang w:eastAsia="en-US"/>
              </w:rPr>
              <w:t>’nı</w:t>
            </w:r>
            <w:r w:rsidR="009B454F">
              <w:rPr>
                <w:spacing w:val="4"/>
                <w:szCs w:val="20"/>
                <w:lang w:eastAsia="en-US"/>
              </w:rPr>
              <w:t>n</w:t>
            </w:r>
            <w:proofErr w:type="spellEnd"/>
            <w:r w:rsidR="009B454F">
              <w:rPr>
                <w:spacing w:val="4"/>
                <w:szCs w:val="20"/>
                <w:lang w:eastAsia="en-US"/>
              </w:rPr>
              <w:t xml:space="preserve"> gerçekleştirilmesi</w:t>
            </w: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  <w:r w:rsidRPr="009B454F">
              <w:rPr>
                <w:b/>
                <w:spacing w:val="4"/>
                <w:szCs w:val="20"/>
                <w:lang w:eastAsia="en-US"/>
              </w:rPr>
              <w:t>UYGULANAN PROSEDÜR:</w:t>
            </w:r>
            <w:r w:rsidRPr="009B454F">
              <w:rPr>
                <w:spacing w:val="4"/>
                <w:szCs w:val="20"/>
                <w:lang w:eastAsia="en-US"/>
              </w:rPr>
              <w:t xml:space="preserve"> </w:t>
            </w:r>
            <w:r w:rsidR="009B454F" w:rsidRPr="009B454F">
              <w:rPr>
                <w:spacing w:val="4"/>
                <w:szCs w:val="20"/>
                <w:lang w:eastAsia="en-US"/>
              </w:rPr>
              <w:t>Açık İhale Usulü</w:t>
            </w: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</w:tc>
      </w:tr>
      <w:tr w:rsidR="00A96962" w:rsidRPr="009B454F" w:rsidTr="00E3127E">
        <w:trPr>
          <w:trHeight w:val="1143"/>
        </w:trPr>
        <w:tc>
          <w:tcPr>
            <w:tcW w:w="8981" w:type="dxa"/>
            <w:gridSpan w:val="2"/>
          </w:tcPr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b/>
                <w:spacing w:val="4"/>
                <w:szCs w:val="20"/>
                <w:lang w:eastAsia="en-US"/>
              </w:rPr>
            </w:pPr>
            <w:r w:rsidRPr="009B454F">
              <w:rPr>
                <w:spacing w:val="4"/>
                <w:szCs w:val="20"/>
                <w:lang w:eastAsia="en-US"/>
              </w:rPr>
              <w:t>Yukarıda bahsi geçen ihale kapsamında sunulacak teklifleri değerlendirmek üzere, aşağıda; ad, soy ad ve görevleri belirtilen kişilerden oluşan Değerlendirme Komitesi tayin edilmiştir</w:t>
            </w:r>
            <w:r w:rsidRPr="009B454F">
              <w:rPr>
                <w:b/>
                <w:spacing w:val="4"/>
                <w:szCs w:val="20"/>
                <w:lang w:eastAsia="en-US"/>
              </w:rPr>
              <w:t>:</w:t>
            </w:r>
          </w:p>
          <w:tbl>
            <w:tblPr>
              <w:tblpPr w:leftFromText="141" w:rightFromText="141" w:vertAnchor="text" w:horzAnchor="margin" w:tblpXSpec="center" w:tblpY="25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40"/>
              <w:gridCol w:w="2773"/>
              <w:gridCol w:w="1902"/>
            </w:tblGrid>
            <w:tr w:rsidR="00A96962" w:rsidRPr="009B454F" w:rsidTr="00E3127E">
              <w:trPr>
                <w:trHeight w:val="344"/>
              </w:trPr>
              <w:tc>
                <w:tcPr>
                  <w:tcW w:w="1440" w:type="dxa"/>
                </w:tcPr>
                <w:p w:rsidR="00A96962" w:rsidRPr="009B454F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</w:p>
              </w:tc>
              <w:tc>
                <w:tcPr>
                  <w:tcW w:w="2773" w:type="dxa"/>
                </w:tcPr>
                <w:p w:rsidR="00A96962" w:rsidRPr="009B454F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  <w:r w:rsidRPr="009B454F">
                    <w:rPr>
                      <w:spacing w:val="4"/>
                      <w:szCs w:val="20"/>
                      <w:lang w:eastAsia="en-US"/>
                    </w:rPr>
                    <w:t>Adı Soyadı</w:t>
                  </w:r>
                </w:p>
              </w:tc>
              <w:tc>
                <w:tcPr>
                  <w:tcW w:w="1902" w:type="dxa"/>
                </w:tcPr>
                <w:p w:rsidR="00A96962" w:rsidRPr="009B454F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  <w:r w:rsidRPr="009B454F">
                    <w:rPr>
                      <w:spacing w:val="4"/>
                      <w:szCs w:val="20"/>
                      <w:lang w:eastAsia="en-US"/>
                    </w:rPr>
                    <w:t>Görevi / Mesleği</w:t>
                  </w:r>
                </w:p>
              </w:tc>
            </w:tr>
            <w:tr w:rsidR="00A96962" w:rsidRPr="009B454F" w:rsidTr="00E3127E">
              <w:trPr>
                <w:trHeight w:val="20"/>
              </w:trPr>
              <w:tc>
                <w:tcPr>
                  <w:tcW w:w="1440" w:type="dxa"/>
                </w:tcPr>
                <w:p w:rsidR="00A96962" w:rsidRPr="009B454F" w:rsidRDefault="00A96962" w:rsidP="00E3127E">
                  <w:pPr>
                    <w:spacing w:line="264" w:lineRule="auto"/>
                    <w:rPr>
                      <w:spacing w:val="4"/>
                      <w:szCs w:val="20"/>
                      <w:lang w:eastAsia="en-US"/>
                    </w:rPr>
                  </w:pPr>
                  <w:r w:rsidRPr="009B454F">
                    <w:rPr>
                      <w:spacing w:val="4"/>
                      <w:szCs w:val="20"/>
                      <w:lang w:eastAsia="en-US"/>
                    </w:rPr>
                    <w:t>Başkan Üye</w:t>
                  </w:r>
                </w:p>
              </w:tc>
              <w:tc>
                <w:tcPr>
                  <w:tcW w:w="2773" w:type="dxa"/>
                </w:tcPr>
                <w:p w:rsidR="00A96962" w:rsidRPr="009B454F" w:rsidRDefault="009B454F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  <w:r>
                    <w:rPr>
                      <w:spacing w:val="4"/>
                      <w:szCs w:val="20"/>
                      <w:lang w:eastAsia="en-US"/>
                    </w:rPr>
                    <w:t xml:space="preserve">Mustafa Kemal </w:t>
                  </w:r>
                  <w:proofErr w:type="spellStart"/>
                  <w:r>
                    <w:rPr>
                      <w:spacing w:val="4"/>
                      <w:szCs w:val="20"/>
                      <w:lang w:eastAsia="en-US"/>
                    </w:rPr>
                    <w:t>İşsever</w:t>
                  </w:r>
                  <w:proofErr w:type="spellEnd"/>
                </w:p>
              </w:tc>
              <w:tc>
                <w:tcPr>
                  <w:tcW w:w="1902" w:type="dxa"/>
                </w:tcPr>
                <w:p w:rsidR="00A96962" w:rsidRPr="009B454F" w:rsidRDefault="009B454F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  <w:r>
                    <w:rPr>
                      <w:spacing w:val="4"/>
                      <w:szCs w:val="20"/>
                      <w:lang w:eastAsia="en-US"/>
                    </w:rPr>
                    <w:t>Makine Müh.</w:t>
                  </w:r>
                </w:p>
              </w:tc>
            </w:tr>
            <w:tr w:rsidR="00A96962" w:rsidRPr="009B454F" w:rsidTr="00E3127E">
              <w:trPr>
                <w:trHeight w:val="20"/>
              </w:trPr>
              <w:tc>
                <w:tcPr>
                  <w:tcW w:w="1440" w:type="dxa"/>
                </w:tcPr>
                <w:p w:rsidR="00A96962" w:rsidRPr="009B454F" w:rsidRDefault="00A96962" w:rsidP="00E3127E">
                  <w:pPr>
                    <w:spacing w:line="264" w:lineRule="auto"/>
                    <w:rPr>
                      <w:spacing w:val="4"/>
                      <w:szCs w:val="20"/>
                      <w:lang w:eastAsia="en-US"/>
                    </w:rPr>
                  </w:pPr>
                  <w:r w:rsidRPr="009B454F">
                    <w:rPr>
                      <w:spacing w:val="4"/>
                      <w:szCs w:val="20"/>
                      <w:lang w:eastAsia="en-US"/>
                    </w:rPr>
                    <w:t>Üye</w:t>
                  </w:r>
                </w:p>
              </w:tc>
              <w:tc>
                <w:tcPr>
                  <w:tcW w:w="2773" w:type="dxa"/>
                </w:tcPr>
                <w:p w:rsidR="00A96962" w:rsidRPr="009B454F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</w:p>
              </w:tc>
              <w:tc>
                <w:tcPr>
                  <w:tcW w:w="1902" w:type="dxa"/>
                </w:tcPr>
                <w:p w:rsidR="00A96962" w:rsidRPr="009B454F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</w:p>
              </w:tc>
            </w:tr>
            <w:tr w:rsidR="00A96962" w:rsidRPr="009B454F" w:rsidTr="00E3127E">
              <w:trPr>
                <w:trHeight w:val="20"/>
              </w:trPr>
              <w:tc>
                <w:tcPr>
                  <w:tcW w:w="1440" w:type="dxa"/>
                </w:tcPr>
                <w:p w:rsidR="00A96962" w:rsidRPr="009B454F" w:rsidRDefault="00A96962" w:rsidP="00E3127E">
                  <w:pPr>
                    <w:spacing w:line="264" w:lineRule="auto"/>
                    <w:rPr>
                      <w:spacing w:val="4"/>
                      <w:szCs w:val="20"/>
                      <w:lang w:eastAsia="en-US"/>
                    </w:rPr>
                  </w:pPr>
                  <w:r w:rsidRPr="009B454F">
                    <w:rPr>
                      <w:spacing w:val="4"/>
                      <w:szCs w:val="20"/>
                      <w:lang w:eastAsia="en-US"/>
                    </w:rPr>
                    <w:t>Üye</w:t>
                  </w:r>
                </w:p>
              </w:tc>
              <w:tc>
                <w:tcPr>
                  <w:tcW w:w="2773" w:type="dxa"/>
                </w:tcPr>
                <w:p w:rsidR="00A96962" w:rsidRPr="009B454F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</w:p>
              </w:tc>
              <w:tc>
                <w:tcPr>
                  <w:tcW w:w="1902" w:type="dxa"/>
                </w:tcPr>
                <w:p w:rsidR="00A96962" w:rsidRPr="009B454F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</w:p>
              </w:tc>
            </w:tr>
            <w:tr w:rsidR="00A96962" w:rsidRPr="009B454F" w:rsidTr="00E3127E">
              <w:trPr>
                <w:trHeight w:val="20"/>
              </w:trPr>
              <w:tc>
                <w:tcPr>
                  <w:tcW w:w="1440" w:type="dxa"/>
                  <w:shd w:val="clear" w:color="auto" w:fill="D9D9D9"/>
                </w:tcPr>
                <w:p w:rsidR="00A96962" w:rsidRPr="009B454F" w:rsidRDefault="00A96962" w:rsidP="00E3127E">
                  <w:pPr>
                    <w:spacing w:line="264" w:lineRule="auto"/>
                    <w:rPr>
                      <w:spacing w:val="4"/>
                      <w:szCs w:val="20"/>
                      <w:lang w:eastAsia="en-US"/>
                    </w:rPr>
                  </w:pPr>
                  <w:r w:rsidRPr="009B454F">
                    <w:rPr>
                      <w:spacing w:val="4"/>
                      <w:szCs w:val="20"/>
                      <w:lang w:eastAsia="en-US"/>
                    </w:rPr>
                    <w:t>Üye</w:t>
                  </w:r>
                </w:p>
              </w:tc>
              <w:tc>
                <w:tcPr>
                  <w:tcW w:w="2773" w:type="dxa"/>
                  <w:shd w:val="clear" w:color="auto" w:fill="D9D9D9"/>
                </w:tcPr>
                <w:p w:rsidR="00A96962" w:rsidRPr="009B454F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</w:p>
              </w:tc>
              <w:tc>
                <w:tcPr>
                  <w:tcW w:w="1902" w:type="dxa"/>
                  <w:shd w:val="clear" w:color="auto" w:fill="D9D9D9"/>
                </w:tcPr>
                <w:p w:rsidR="00A96962" w:rsidRPr="009B454F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</w:p>
              </w:tc>
            </w:tr>
            <w:tr w:rsidR="00A96962" w:rsidRPr="009B454F" w:rsidTr="00E3127E">
              <w:trPr>
                <w:trHeight w:val="20"/>
              </w:trPr>
              <w:tc>
                <w:tcPr>
                  <w:tcW w:w="1440" w:type="dxa"/>
                  <w:shd w:val="clear" w:color="auto" w:fill="D9D9D9"/>
                </w:tcPr>
                <w:p w:rsidR="00A96962" w:rsidRPr="009B454F" w:rsidRDefault="00A96962" w:rsidP="00E3127E">
                  <w:pPr>
                    <w:spacing w:line="264" w:lineRule="auto"/>
                    <w:rPr>
                      <w:spacing w:val="4"/>
                      <w:szCs w:val="20"/>
                      <w:lang w:eastAsia="en-US"/>
                    </w:rPr>
                  </w:pPr>
                  <w:r w:rsidRPr="009B454F">
                    <w:rPr>
                      <w:spacing w:val="4"/>
                      <w:szCs w:val="20"/>
                      <w:lang w:eastAsia="en-US"/>
                    </w:rPr>
                    <w:t>Üye</w:t>
                  </w:r>
                </w:p>
              </w:tc>
              <w:tc>
                <w:tcPr>
                  <w:tcW w:w="2773" w:type="dxa"/>
                  <w:shd w:val="clear" w:color="auto" w:fill="D9D9D9"/>
                </w:tcPr>
                <w:p w:rsidR="00A96962" w:rsidRPr="009B454F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</w:p>
              </w:tc>
              <w:tc>
                <w:tcPr>
                  <w:tcW w:w="1902" w:type="dxa"/>
                  <w:shd w:val="clear" w:color="auto" w:fill="D9D9D9"/>
                </w:tcPr>
                <w:p w:rsidR="00A96962" w:rsidRPr="009B454F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</w:p>
              </w:tc>
            </w:tr>
          </w:tbl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  <w:r w:rsidRPr="009B454F">
              <w:rPr>
                <w:spacing w:val="4"/>
                <w:szCs w:val="20"/>
                <w:lang w:eastAsia="en-US"/>
              </w:rPr>
              <w:t>Gözlemci olarak katılımları için Ajans uzman(</w:t>
            </w:r>
            <w:proofErr w:type="spellStart"/>
            <w:r w:rsidRPr="009B454F">
              <w:rPr>
                <w:spacing w:val="4"/>
                <w:szCs w:val="20"/>
                <w:lang w:eastAsia="en-US"/>
              </w:rPr>
              <w:t>lar</w:t>
            </w:r>
            <w:proofErr w:type="spellEnd"/>
            <w:r w:rsidRPr="009B454F">
              <w:rPr>
                <w:spacing w:val="4"/>
                <w:szCs w:val="20"/>
                <w:lang w:eastAsia="en-US"/>
              </w:rPr>
              <w:t>)ı davet edilmiştir.</w:t>
            </w: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</w:tc>
      </w:tr>
      <w:tr w:rsidR="00A96962" w:rsidRPr="009B454F" w:rsidTr="00E3127E">
        <w:trPr>
          <w:trHeight w:val="1143"/>
        </w:trPr>
        <w:tc>
          <w:tcPr>
            <w:tcW w:w="8981" w:type="dxa"/>
            <w:gridSpan w:val="2"/>
          </w:tcPr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F256E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  <w:r>
              <w:rPr>
                <w:spacing w:val="4"/>
                <w:szCs w:val="20"/>
                <w:lang w:eastAsia="en-US"/>
              </w:rPr>
              <w:t>Tarih:  02.02.2016</w:t>
            </w:r>
            <w:bookmarkStart w:id="4" w:name="_GoBack"/>
            <w:bookmarkEnd w:id="4"/>
          </w:p>
          <w:p w:rsidR="009B454F" w:rsidRPr="009B454F" w:rsidRDefault="009B454F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b/>
                <w:spacing w:val="4"/>
                <w:szCs w:val="20"/>
                <w:lang w:eastAsia="en-US"/>
              </w:rPr>
            </w:pPr>
            <w:r w:rsidRPr="009B454F">
              <w:rPr>
                <w:b/>
                <w:spacing w:val="4"/>
                <w:szCs w:val="20"/>
                <w:lang w:eastAsia="en-US"/>
              </w:rPr>
              <w:t xml:space="preserve">Sözleşme Makamı </w:t>
            </w:r>
          </w:p>
          <w:p w:rsidR="00A96962" w:rsidRPr="009B454F" w:rsidRDefault="00A96962" w:rsidP="00E3127E">
            <w:pPr>
              <w:spacing w:line="264" w:lineRule="auto"/>
              <w:rPr>
                <w:b/>
                <w:spacing w:val="4"/>
                <w:szCs w:val="20"/>
                <w:lang w:eastAsia="en-US"/>
              </w:rPr>
            </w:pPr>
            <w:proofErr w:type="gramStart"/>
            <w:r w:rsidRPr="009B454F">
              <w:rPr>
                <w:b/>
                <w:spacing w:val="4"/>
                <w:szCs w:val="20"/>
                <w:lang w:eastAsia="en-US"/>
              </w:rPr>
              <w:t>Yetkilisi</w:t>
            </w:r>
            <w:r w:rsidR="009B454F" w:rsidRPr="009B454F">
              <w:rPr>
                <w:b/>
                <w:spacing w:val="4"/>
                <w:szCs w:val="20"/>
                <w:lang w:eastAsia="en-US"/>
              </w:rPr>
              <w:t xml:space="preserve">   Mustafa</w:t>
            </w:r>
            <w:proofErr w:type="gramEnd"/>
            <w:r w:rsidR="009B454F" w:rsidRPr="009B454F">
              <w:rPr>
                <w:b/>
                <w:spacing w:val="4"/>
                <w:szCs w:val="20"/>
                <w:lang w:eastAsia="en-US"/>
              </w:rPr>
              <w:t xml:space="preserve"> Kemal </w:t>
            </w:r>
            <w:proofErr w:type="spellStart"/>
            <w:r w:rsidR="009B454F" w:rsidRPr="009B454F">
              <w:rPr>
                <w:b/>
                <w:spacing w:val="4"/>
                <w:szCs w:val="20"/>
                <w:lang w:eastAsia="en-US"/>
              </w:rPr>
              <w:t>İşsever</w:t>
            </w:r>
            <w:proofErr w:type="spellEnd"/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  <w:r w:rsidRPr="009B454F">
              <w:rPr>
                <w:spacing w:val="4"/>
                <w:szCs w:val="20"/>
                <w:lang w:eastAsia="en-US"/>
              </w:rPr>
              <w:t>_________________________</w:t>
            </w: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  <w:r w:rsidRPr="009B454F">
              <w:rPr>
                <w:spacing w:val="4"/>
                <w:szCs w:val="20"/>
                <w:lang w:eastAsia="en-US"/>
              </w:rPr>
              <w:t>İmza</w:t>
            </w: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</w:tc>
      </w:tr>
    </w:tbl>
    <w:p w:rsidR="00A96962" w:rsidRPr="009B454F" w:rsidRDefault="00A96962" w:rsidP="00A96962">
      <w:pPr>
        <w:rPr>
          <w:szCs w:val="20"/>
        </w:rPr>
      </w:pPr>
    </w:p>
    <w:p w:rsidR="00A96962" w:rsidRPr="009B454F" w:rsidRDefault="00A96962" w:rsidP="00A96962">
      <w:pPr>
        <w:rPr>
          <w:szCs w:val="20"/>
        </w:rPr>
      </w:pPr>
    </w:p>
    <w:p w:rsidR="00957DA3" w:rsidRPr="009B454F" w:rsidRDefault="00957DA3" w:rsidP="00A96962">
      <w:pPr>
        <w:rPr>
          <w:szCs w:val="20"/>
        </w:rPr>
      </w:pPr>
    </w:p>
    <w:sectPr w:rsidR="00957DA3" w:rsidRPr="009B454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281" w:rsidRDefault="008D0281" w:rsidP="00A96962">
      <w:r>
        <w:separator/>
      </w:r>
    </w:p>
  </w:endnote>
  <w:endnote w:type="continuationSeparator" w:id="0">
    <w:p w:rsidR="008D0281" w:rsidRDefault="008D0281" w:rsidP="00A96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281" w:rsidRDefault="008D0281" w:rsidP="00A96962">
      <w:r>
        <w:separator/>
      </w:r>
    </w:p>
  </w:footnote>
  <w:footnote w:type="continuationSeparator" w:id="0">
    <w:p w:rsidR="008D0281" w:rsidRDefault="008D0281" w:rsidP="00A96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962" w:rsidRPr="00A96962" w:rsidRDefault="00A96962">
    <w:pPr>
      <w:pStyle w:val="stbilgi"/>
      <w:rPr>
        <w:sz w:val="20"/>
        <w:szCs w:val="20"/>
      </w:rPr>
    </w:pPr>
    <w:r w:rsidRPr="00A96962">
      <w:rPr>
        <w:sz w:val="20"/>
        <w:szCs w:val="20"/>
      </w:rPr>
      <w:t xml:space="preserve">SR Ek 4 – Değerlendirme Komitesi Tayini </w:t>
    </w:r>
    <w:r w:rsidRPr="00A96962">
      <w:rPr>
        <w:sz w:val="20"/>
        <w:szCs w:val="20"/>
      </w:rPr>
      <w:tab/>
    </w:r>
    <w:r w:rsidRPr="00A96962">
      <w:rPr>
        <w:sz w:val="20"/>
        <w:szCs w:val="20"/>
      </w:rPr>
      <w:tab/>
      <w:t>Satın Alma Rehberi</w:t>
    </w:r>
  </w:p>
  <w:p w:rsidR="00A96962" w:rsidRDefault="00A9696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962"/>
    <w:rsid w:val="003445CC"/>
    <w:rsid w:val="00473377"/>
    <w:rsid w:val="007F1E6A"/>
    <w:rsid w:val="008974F2"/>
    <w:rsid w:val="008D0281"/>
    <w:rsid w:val="00957DA3"/>
    <w:rsid w:val="009B454F"/>
    <w:rsid w:val="00A96962"/>
    <w:rsid w:val="00F2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EE4F77-D236-461F-9725-37F81F637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A9696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A9696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A9696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A9696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969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9696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969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69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696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Casper</cp:lastModifiedBy>
  <cp:revision>5</cp:revision>
  <cp:lastPrinted>2015-12-30T05:36:00Z</cp:lastPrinted>
  <dcterms:created xsi:type="dcterms:W3CDTF">2012-04-19T06:18:00Z</dcterms:created>
  <dcterms:modified xsi:type="dcterms:W3CDTF">2016-01-11T09:20:00Z</dcterms:modified>
</cp:coreProperties>
</file>